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5A1C" w:rsidRDefault="00D55D15">
      <w:pPr>
        <w:rPr>
          <w:b/>
        </w:rPr>
      </w:pPr>
      <w:r w:rsidRPr="00D55D15">
        <w:rPr>
          <w:b/>
        </w:rPr>
        <w:t>Tuyên bố lý do:</w:t>
      </w:r>
    </w:p>
    <w:p w:rsidR="00D55D15" w:rsidRDefault="00D55D15">
      <w:pPr>
        <w:rPr>
          <w:b/>
        </w:rPr>
      </w:pPr>
    </w:p>
    <w:p w:rsidR="00D55D15" w:rsidRPr="006D58D7" w:rsidRDefault="00D55D15" w:rsidP="00D55D15">
      <w:pPr>
        <w:ind w:left="2160" w:hanging="1309"/>
        <w:rPr>
          <w:b/>
          <w:sz w:val="32"/>
          <w:szCs w:val="32"/>
        </w:rPr>
      </w:pPr>
      <w:r w:rsidRPr="006D58D7">
        <w:rPr>
          <w:b/>
          <w:sz w:val="32"/>
          <w:szCs w:val="32"/>
        </w:rPr>
        <w:t>Kính thưa:  - Đ/c Phạm Ngọc Thanh Đảng ủy viên BCH Đảng bộ - Phó Giám đốc Sở Giáo Dục và Đào Tạo Tp. HCM</w:t>
      </w:r>
    </w:p>
    <w:p w:rsidR="00D55D15" w:rsidRPr="006D58D7" w:rsidRDefault="00D55D15" w:rsidP="00D55D15">
      <w:pPr>
        <w:pStyle w:val="ListParagraph"/>
        <w:ind w:left="2127"/>
        <w:rPr>
          <w:b/>
          <w:sz w:val="32"/>
          <w:szCs w:val="32"/>
        </w:rPr>
      </w:pPr>
      <w:r w:rsidRPr="006D58D7">
        <w:rPr>
          <w:b/>
          <w:sz w:val="32"/>
          <w:szCs w:val="32"/>
        </w:rPr>
        <w:t>- Đ/c Lâm Văn Quản Ủy viên Ban thường Vụ Đảng ủy Sở Giáo Dục và Đào Tạo Tp.HCM</w:t>
      </w:r>
    </w:p>
    <w:p w:rsidR="00D55D15" w:rsidRPr="006D58D7" w:rsidRDefault="00D55D15" w:rsidP="00D55D15">
      <w:pPr>
        <w:pStyle w:val="ListParagraph"/>
        <w:ind w:left="2127"/>
        <w:rPr>
          <w:b/>
          <w:sz w:val="32"/>
          <w:szCs w:val="32"/>
        </w:rPr>
      </w:pPr>
      <w:r w:rsidRPr="006D58D7">
        <w:rPr>
          <w:b/>
          <w:sz w:val="32"/>
          <w:szCs w:val="32"/>
        </w:rPr>
        <w:t>- Toàn thể các Đ/c Đảng viên trong Đảng bộ</w:t>
      </w:r>
    </w:p>
    <w:p w:rsidR="00D55D15" w:rsidRDefault="00D55D15" w:rsidP="00D55D15">
      <w:pPr>
        <w:pStyle w:val="ListParagraph"/>
        <w:ind w:left="2127"/>
        <w:rPr>
          <w:b/>
        </w:rPr>
      </w:pPr>
    </w:p>
    <w:p w:rsidR="00D55D15" w:rsidRPr="006D58D7" w:rsidRDefault="00D55D15" w:rsidP="00172E8A">
      <w:pPr>
        <w:pStyle w:val="ListParagraph"/>
        <w:ind w:left="284" w:firstLine="589"/>
        <w:jc w:val="both"/>
        <w:rPr>
          <w:sz w:val="32"/>
          <w:szCs w:val="32"/>
        </w:rPr>
      </w:pPr>
      <w:r w:rsidRPr="006D58D7">
        <w:rPr>
          <w:sz w:val="32"/>
          <w:szCs w:val="32"/>
        </w:rPr>
        <w:t>Thực hiện Nghị Quyết của BCH Đảng bộ V/v tổ chức sinh hoạt về nguồn</w:t>
      </w:r>
      <w:r w:rsidR="00172E8A" w:rsidRPr="006D58D7">
        <w:rPr>
          <w:sz w:val="32"/>
          <w:szCs w:val="32"/>
        </w:rPr>
        <w:t xml:space="preserve"> kỷ niệm 86 năm ngày thành lập Đảng Cộng sản Việt Nam (03/02/1930 – 03/02/2016 đồng thời</w:t>
      </w:r>
      <w:r w:rsidRPr="006D58D7">
        <w:rPr>
          <w:sz w:val="32"/>
          <w:szCs w:val="32"/>
        </w:rPr>
        <w:t xml:space="preserve"> nhằm</w:t>
      </w:r>
      <w:r w:rsidR="00172E8A" w:rsidRPr="006D58D7">
        <w:rPr>
          <w:sz w:val="32"/>
          <w:szCs w:val="32"/>
        </w:rPr>
        <w:t xml:space="preserve"> giáo dục</w:t>
      </w:r>
      <w:r w:rsidRPr="006D58D7">
        <w:rPr>
          <w:sz w:val="32"/>
          <w:szCs w:val="32"/>
        </w:rPr>
        <w:t xml:space="preserve"> nâng cao nhận thứ</w:t>
      </w:r>
      <w:r w:rsidR="00D96F8C" w:rsidRPr="006D58D7">
        <w:rPr>
          <w:sz w:val="32"/>
          <w:szCs w:val="32"/>
        </w:rPr>
        <w:t xml:space="preserve">c, bản lĩnh </w:t>
      </w:r>
      <w:r w:rsidRPr="006D58D7">
        <w:rPr>
          <w:sz w:val="32"/>
          <w:szCs w:val="32"/>
        </w:rPr>
        <w:t xml:space="preserve">chính trị của đội ngũ cán bộ Đảng viên đồng thời </w:t>
      </w:r>
      <w:r w:rsidR="00D96F8C" w:rsidRPr="006D58D7">
        <w:rPr>
          <w:sz w:val="32"/>
          <w:szCs w:val="32"/>
        </w:rPr>
        <w:t>phát huy truyền thống uống nước nhớ nguồn</w:t>
      </w:r>
      <w:bookmarkStart w:id="0" w:name="_GoBack"/>
      <w:bookmarkEnd w:id="0"/>
      <w:r w:rsidR="00D96F8C" w:rsidRPr="006D58D7">
        <w:rPr>
          <w:sz w:val="32"/>
          <w:szCs w:val="32"/>
        </w:rPr>
        <w:t xml:space="preserve"> của dân tộc.  BCH Đảng bộ Trường cao Đẳng kỹ Thuật Lý Tự Trọng Thành phố Hồ Chí Minh tổ chức chuyến thăm quan về nguồn tại Côn Đảo</w:t>
      </w:r>
      <w:r w:rsidR="00172E8A" w:rsidRPr="006D58D7">
        <w:rPr>
          <w:sz w:val="32"/>
          <w:szCs w:val="32"/>
        </w:rPr>
        <w:t>,</w:t>
      </w:r>
      <w:r w:rsidR="00D96F8C" w:rsidRPr="006D58D7">
        <w:rPr>
          <w:sz w:val="32"/>
          <w:szCs w:val="32"/>
        </w:rPr>
        <w:t xml:space="preserve"> địa danh đã đi vào những trang sử </w:t>
      </w:r>
      <w:r w:rsidR="00172E8A" w:rsidRPr="006D58D7">
        <w:rPr>
          <w:sz w:val="32"/>
          <w:szCs w:val="32"/>
        </w:rPr>
        <w:t xml:space="preserve">vàng </w:t>
      </w:r>
      <w:r w:rsidR="00D96F8C" w:rsidRPr="006D58D7">
        <w:rPr>
          <w:sz w:val="32"/>
          <w:szCs w:val="32"/>
        </w:rPr>
        <w:t>hào hùng của dân tộc Việt Nam về tinh thần đấu tranh anh dũng bất khuất</w:t>
      </w:r>
      <w:r w:rsidR="00172E8A" w:rsidRPr="006D58D7">
        <w:rPr>
          <w:sz w:val="32"/>
          <w:szCs w:val="32"/>
        </w:rPr>
        <w:t>, kiên cường</w:t>
      </w:r>
      <w:r w:rsidR="00D96F8C" w:rsidRPr="006D58D7">
        <w:rPr>
          <w:sz w:val="32"/>
          <w:szCs w:val="32"/>
        </w:rPr>
        <w:t xml:space="preserve"> của các chiến sĩ Cách Mạng trong </w:t>
      </w:r>
      <w:r w:rsidR="00172E8A" w:rsidRPr="006D58D7">
        <w:rPr>
          <w:sz w:val="32"/>
          <w:szCs w:val="32"/>
        </w:rPr>
        <w:t xml:space="preserve">hai </w:t>
      </w:r>
      <w:r w:rsidR="00D96F8C" w:rsidRPr="006D58D7">
        <w:rPr>
          <w:sz w:val="32"/>
          <w:szCs w:val="32"/>
        </w:rPr>
        <w:t xml:space="preserve">cuộc </w:t>
      </w:r>
      <w:r w:rsidR="00172E8A" w:rsidRPr="006D58D7">
        <w:rPr>
          <w:sz w:val="32"/>
          <w:szCs w:val="32"/>
        </w:rPr>
        <w:t>kháng chiến</w:t>
      </w:r>
      <w:r w:rsidR="00D96F8C" w:rsidRPr="006D58D7">
        <w:rPr>
          <w:sz w:val="32"/>
          <w:szCs w:val="32"/>
        </w:rPr>
        <w:t xml:space="preserve"> giải phóng dân tộc thống nhất đất nước đồng thời cũng là nơi trưng bày tội ác</w:t>
      </w:r>
      <w:r w:rsidR="00172E8A" w:rsidRPr="006D58D7">
        <w:rPr>
          <w:sz w:val="32"/>
          <w:szCs w:val="32"/>
        </w:rPr>
        <w:t xml:space="preserve"> vô cùng ma rợ</w:t>
      </w:r>
      <w:r w:rsidR="00D96F8C" w:rsidRPr="006D58D7">
        <w:rPr>
          <w:sz w:val="32"/>
          <w:szCs w:val="32"/>
        </w:rPr>
        <w:t xml:space="preserve"> của bọn đế quốc thực dân </w:t>
      </w:r>
      <w:r w:rsidR="00172E8A" w:rsidRPr="006D58D7">
        <w:rPr>
          <w:sz w:val="32"/>
          <w:szCs w:val="32"/>
        </w:rPr>
        <w:t xml:space="preserve">xâm lược </w:t>
      </w:r>
      <w:r w:rsidR="00210DBD" w:rsidRPr="006D58D7">
        <w:rPr>
          <w:sz w:val="32"/>
          <w:szCs w:val="32"/>
        </w:rPr>
        <w:t>đối với các Đ/c chiến sĩ Cách Mạng</w:t>
      </w:r>
      <w:r w:rsidR="00172E8A" w:rsidRPr="006D58D7">
        <w:rPr>
          <w:sz w:val="32"/>
          <w:szCs w:val="32"/>
        </w:rPr>
        <w:t>. Với tinh thần đó BCH Đảng</w:t>
      </w:r>
      <w:r w:rsidR="00210DBD" w:rsidRPr="006D58D7">
        <w:rPr>
          <w:sz w:val="32"/>
          <w:szCs w:val="32"/>
        </w:rPr>
        <w:t xml:space="preserve"> Trường Cao đẳng Kỹ thuật Lý Tự Trọng kêu gọi toàn thể đảng viên trong Đảng bộ phát huy tính tiên phong gương mẫu của người Đảng viên đoàn kết, đóng góp công sức, tài năng, trí tuệ để xây dựng Đảng bộ trong sạch vững mạnh, xây dựng nhà trường phát triển bền vững và trở thành trường trọng điểm của Thành phố và khu vực. </w:t>
      </w:r>
    </w:p>
    <w:p w:rsidR="00210DBD" w:rsidRPr="006D58D7" w:rsidRDefault="00210DBD" w:rsidP="00172E8A">
      <w:pPr>
        <w:pStyle w:val="ListParagraph"/>
        <w:ind w:left="284" w:firstLine="589"/>
        <w:jc w:val="both"/>
        <w:rPr>
          <w:sz w:val="32"/>
          <w:szCs w:val="32"/>
        </w:rPr>
      </w:pPr>
      <w:r w:rsidRPr="006D58D7">
        <w:rPr>
          <w:sz w:val="32"/>
          <w:szCs w:val="32"/>
        </w:rPr>
        <w:t>Cũng nhân dịp này thực hiện Chỉ thị Số 01-CT/TU ngày 04/12/2015 của Ban Thường vụ Thành ủy Thành phố Hồ Chí Minh về học tập, quán triệt và triển khai Nghi quyết Đại hội đại biểu Đảng bộ thành phố</w:t>
      </w:r>
      <w:r w:rsidR="006D58D7" w:rsidRPr="006D58D7">
        <w:rPr>
          <w:sz w:val="32"/>
          <w:szCs w:val="32"/>
        </w:rPr>
        <w:t xml:space="preserve"> lần thứ X, nhiệm kỳ 2015-2020. Trong hội nghị này BCH Đảng xin triển khai nhanh </w:t>
      </w:r>
      <w:r w:rsidR="006D58D7" w:rsidRPr="006D58D7">
        <w:rPr>
          <w:sz w:val="32"/>
          <w:szCs w:val="32"/>
        </w:rPr>
        <w:t>Nghi quyết Đại hội đại biểu Đảng bộ thành phố lần thứ X, nhiệm kỳ 2015-2020.</w:t>
      </w:r>
      <w:r w:rsidR="006D58D7" w:rsidRPr="006D58D7">
        <w:rPr>
          <w:sz w:val="32"/>
          <w:szCs w:val="32"/>
        </w:rPr>
        <w:t xml:space="preserve"> Đó là lý do của bổi hội nghị ngày hôm nay. …….Vỗ tay…………..Sau đây tôi xin được giới thiệu Đ/c:……………………TM/BCH Đảng bộ lên báo cáo nhanh nội dung </w:t>
      </w:r>
      <w:r w:rsidR="006D58D7" w:rsidRPr="006D58D7">
        <w:rPr>
          <w:sz w:val="32"/>
          <w:szCs w:val="32"/>
        </w:rPr>
        <w:t>Nghi quyết Đại hội đại biểu Đảng bộ thành phố lần thứ X, nhiệm kỳ 2015-2020.</w:t>
      </w:r>
      <w:r w:rsidR="006D58D7" w:rsidRPr="006D58D7">
        <w:rPr>
          <w:sz w:val="32"/>
          <w:szCs w:val="32"/>
        </w:rPr>
        <w:t xml:space="preserve"> Xin mời Đ/c………</w:t>
      </w:r>
    </w:p>
    <w:sectPr w:rsidR="00210DBD" w:rsidRPr="006D58D7"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7530E"/>
    <w:multiLevelType w:val="hybridMultilevel"/>
    <w:tmpl w:val="FFE0E620"/>
    <w:lvl w:ilvl="0" w:tplc="699A935E">
      <w:numFmt w:val="bullet"/>
      <w:lvlText w:val="-"/>
      <w:lvlJc w:val="left"/>
      <w:pPr>
        <w:ind w:left="2516" w:hanging="360"/>
      </w:pPr>
      <w:rPr>
        <w:rFonts w:ascii="Times New Roman" w:eastAsiaTheme="minorHAnsi" w:hAnsi="Times New Roman" w:cs="Times New Roman" w:hint="default"/>
      </w:rPr>
    </w:lvl>
    <w:lvl w:ilvl="1" w:tplc="04090003" w:tentative="1">
      <w:start w:val="1"/>
      <w:numFmt w:val="bullet"/>
      <w:lvlText w:val="o"/>
      <w:lvlJc w:val="left"/>
      <w:pPr>
        <w:ind w:left="3236" w:hanging="360"/>
      </w:pPr>
      <w:rPr>
        <w:rFonts w:ascii="Courier New" w:hAnsi="Courier New" w:cs="Courier New" w:hint="default"/>
      </w:rPr>
    </w:lvl>
    <w:lvl w:ilvl="2" w:tplc="04090005" w:tentative="1">
      <w:start w:val="1"/>
      <w:numFmt w:val="bullet"/>
      <w:lvlText w:val=""/>
      <w:lvlJc w:val="left"/>
      <w:pPr>
        <w:ind w:left="3956" w:hanging="360"/>
      </w:pPr>
      <w:rPr>
        <w:rFonts w:ascii="Wingdings" w:hAnsi="Wingdings" w:hint="default"/>
      </w:rPr>
    </w:lvl>
    <w:lvl w:ilvl="3" w:tplc="04090001" w:tentative="1">
      <w:start w:val="1"/>
      <w:numFmt w:val="bullet"/>
      <w:lvlText w:val=""/>
      <w:lvlJc w:val="left"/>
      <w:pPr>
        <w:ind w:left="4676" w:hanging="360"/>
      </w:pPr>
      <w:rPr>
        <w:rFonts w:ascii="Symbol" w:hAnsi="Symbol" w:hint="default"/>
      </w:rPr>
    </w:lvl>
    <w:lvl w:ilvl="4" w:tplc="04090003" w:tentative="1">
      <w:start w:val="1"/>
      <w:numFmt w:val="bullet"/>
      <w:lvlText w:val="o"/>
      <w:lvlJc w:val="left"/>
      <w:pPr>
        <w:ind w:left="5396" w:hanging="360"/>
      </w:pPr>
      <w:rPr>
        <w:rFonts w:ascii="Courier New" w:hAnsi="Courier New" w:cs="Courier New" w:hint="default"/>
      </w:rPr>
    </w:lvl>
    <w:lvl w:ilvl="5" w:tplc="04090005" w:tentative="1">
      <w:start w:val="1"/>
      <w:numFmt w:val="bullet"/>
      <w:lvlText w:val=""/>
      <w:lvlJc w:val="left"/>
      <w:pPr>
        <w:ind w:left="6116" w:hanging="360"/>
      </w:pPr>
      <w:rPr>
        <w:rFonts w:ascii="Wingdings" w:hAnsi="Wingdings" w:hint="default"/>
      </w:rPr>
    </w:lvl>
    <w:lvl w:ilvl="6" w:tplc="04090001" w:tentative="1">
      <w:start w:val="1"/>
      <w:numFmt w:val="bullet"/>
      <w:lvlText w:val=""/>
      <w:lvlJc w:val="left"/>
      <w:pPr>
        <w:ind w:left="6836" w:hanging="360"/>
      </w:pPr>
      <w:rPr>
        <w:rFonts w:ascii="Symbol" w:hAnsi="Symbol" w:hint="default"/>
      </w:rPr>
    </w:lvl>
    <w:lvl w:ilvl="7" w:tplc="04090003" w:tentative="1">
      <w:start w:val="1"/>
      <w:numFmt w:val="bullet"/>
      <w:lvlText w:val="o"/>
      <w:lvlJc w:val="left"/>
      <w:pPr>
        <w:ind w:left="7556" w:hanging="360"/>
      </w:pPr>
      <w:rPr>
        <w:rFonts w:ascii="Courier New" w:hAnsi="Courier New" w:cs="Courier New" w:hint="default"/>
      </w:rPr>
    </w:lvl>
    <w:lvl w:ilvl="8" w:tplc="04090005" w:tentative="1">
      <w:start w:val="1"/>
      <w:numFmt w:val="bullet"/>
      <w:lvlText w:val=""/>
      <w:lvlJc w:val="left"/>
      <w:pPr>
        <w:ind w:left="8276" w:hanging="360"/>
      </w:pPr>
      <w:rPr>
        <w:rFonts w:ascii="Wingdings" w:hAnsi="Wingdings" w:hint="default"/>
      </w:rPr>
    </w:lvl>
  </w:abstractNum>
  <w:abstractNum w:abstractNumId="1">
    <w:nsid w:val="473E4795"/>
    <w:multiLevelType w:val="hybridMultilevel"/>
    <w:tmpl w:val="706EABD2"/>
    <w:lvl w:ilvl="0" w:tplc="D4C8AA9A">
      <w:numFmt w:val="bullet"/>
      <w:lvlText w:val="-"/>
      <w:lvlJc w:val="left"/>
      <w:pPr>
        <w:ind w:left="2520" w:hanging="360"/>
      </w:pPr>
      <w:rPr>
        <w:rFonts w:ascii="Times New Roman" w:eastAsiaTheme="minorHAnsi" w:hAnsi="Times New Roman"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5D15"/>
    <w:rsid w:val="00172E8A"/>
    <w:rsid w:val="00210DBD"/>
    <w:rsid w:val="00313193"/>
    <w:rsid w:val="00655A1C"/>
    <w:rsid w:val="006D58D7"/>
    <w:rsid w:val="00D55D15"/>
    <w:rsid w:val="00D96F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3193"/>
    <w:pPr>
      <w:spacing w:after="0" w:line="240"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5D1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3193"/>
    <w:pPr>
      <w:spacing w:after="0" w:line="240"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5D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1</Pages>
  <Words>289</Words>
  <Characters>1652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2016-01-22T08:04:00Z</dcterms:created>
  <dcterms:modified xsi:type="dcterms:W3CDTF">2016-01-22T08:50:00Z</dcterms:modified>
</cp:coreProperties>
</file>